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D1" w:rsidRPr="000430FE" w:rsidRDefault="000430FE" w:rsidP="000430FE">
      <w:pPr>
        <w:jc w:val="center"/>
        <w:rPr>
          <w:b/>
        </w:rPr>
      </w:pPr>
      <w:bookmarkStart w:id="0" w:name="_GoBack"/>
      <w:bookmarkEnd w:id="0"/>
      <w:r w:rsidRPr="000430FE">
        <w:rPr>
          <w:b/>
        </w:rPr>
        <w:t>Activation Energy Determination</w:t>
      </w:r>
    </w:p>
    <w:p w:rsidR="00B90CCA" w:rsidRDefault="00B90CCA">
      <w:pPr>
        <w:rPr>
          <w:u w:val="single"/>
        </w:rPr>
      </w:pPr>
      <w:r w:rsidRPr="00B90CCA">
        <w:rPr>
          <w:u w:val="single"/>
        </w:rPr>
        <w:t>Introduction</w:t>
      </w:r>
    </w:p>
    <w:p w:rsidR="00504009" w:rsidRDefault="00504009">
      <w:proofErr w:type="gramStart"/>
      <w:r>
        <w:t>C</w:t>
      </w:r>
      <w:r>
        <w:rPr>
          <w:vertAlign w:val="subscript"/>
        </w:rPr>
        <w:t>6</w:t>
      </w:r>
      <w:r>
        <w:t>H</w:t>
      </w:r>
      <w:r>
        <w:rPr>
          <w:vertAlign w:val="subscript"/>
        </w:rPr>
        <w:t>8</w:t>
      </w:r>
      <w:r>
        <w:t>O</w:t>
      </w:r>
      <w:r>
        <w:rPr>
          <w:vertAlign w:val="subscript"/>
        </w:rPr>
        <w:t>7</w:t>
      </w:r>
      <w:r>
        <w:t>(</w:t>
      </w:r>
      <w:proofErr w:type="spellStart"/>
      <w:proofErr w:type="gramEnd"/>
      <w:r>
        <w:t>aq</w:t>
      </w:r>
      <w:proofErr w:type="spellEnd"/>
      <w:r>
        <w:t>) + 3 NaHCO</w:t>
      </w:r>
      <w:r>
        <w:rPr>
          <w:vertAlign w:val="subscript"/>
        </w:rPr>
        <w:t>3</w:t>
      </w:r>
      <w:r>
        <w:t>(</w:t>
      </w:r>
      <w:proofErr w:type="spellStart"/>
      <w:r>
        <w:t>aq</w:t>
      </w:r>
      <w:proofErr w:type="spellEnd"/>
      <w:r>
        <w:t>) →</w:t>
      </w:r>
      <w:r w:rsidR="007A4E23">
        <w:t xml:space="preserve"> </w:t>
      </w:r>
      <w:r>
        <w:t>3 H</w:t>
      </w:r>
      <w:r>
        <w:rPr>
          <w:vertAlign w:val="subscript"/>
        </w:rPr>
        <w:t>2</w:t>
      </w:r>
      <w:r>
        <w:t>O(l) + 3 CO</w:t>
      </w:r>
      <w:r>
        <w:rPr>
          <w:vertAlign w:val="subscript"/>
        </w:rPr>
        <w:t>2</w:t>
      </w:r>
      <w:r>
        <w:t>(g) + Na</w:t>
      </w:r>
      <w:r>
        <w:rPr>
          <w:vertAlign w:val="subscript"/>
        </w:rPr>
        <w:t>3</w:t>
      </w:r>
      <w:r>
        <w:t>C</w:t>
      </w:r>
      <w:r>
        <w:rPr>
          <w:vertAlign w:val="subscript"/>
        </w:rPr>
        <w:t>6</w:t>
      </w:r>
      <w:r>
        <w:t>H</w:t>
      </w:r>
      <w:r>
        <w:rPr>
          <w:vertAlign w:val="subscript"/>
        </w:rPr>
        <w:t>5</w:t>
      </w:r>
      <w:r>
        <w:t>O</w:t>
      </w:r>
      <w:r>
        <w:rPr>
          <w:vertAlign w:val="subscript"/>
        </w:rPr>
        <w:t>7</w:t>
      </w:r>
      <w:r>
        <w:t>(</w:t>
      </w:r>
      <w:proofErr w:type="spellStart"/>
      <w:r>
        <w:t>aq</w:t>
      </w:r>
      <w:proofErr w:type="spellEnd"/>
      <w:r>
        <w:t>)</w:t>
      </w:r>
    </w:p>
    <w:p w:rsidR="00B90CCA" w:rsidRDefault="00FF051B">
      <w:hyperlink r:id="rId6" w:tooltip="Citric acid" w:history="1">
        <w:proofErr w:type="gramStart"/>
        <w:r w:rsidR="00504009" w:rsidRPr="00504009">
          <w:rPr>
            <w:rStyle w:val="Hyperlink"/>
            <w:color w:val="auto"/>
            <w:u w:val="none"/>
          </w:rPr>
          <w:t>citric</w:t>
        </w:r>
        <w:proofErr w:type="gramEnd"/>
        <w:r w:rsidR="00504009" w:rsidRPr="00504009">
          <w:rPr>
            <w:rStyle w:val="Hyperlink"/>
            <w:color w:val="auto"/>
            <w:u w:val="none"/>
          </w:rPr>
          <w:t xml:space="preserve"> acid</w:t>
        </w:r>
      </w:hyperlink>
      <w:r w:rsidR="00504009" w:rsidRPr="00504009">
        <w:t xml:space="preserve"> + </w:t>
      </w:r>
      <w:hyperlink r:id="rId7" w:tooltip="Sodium bicarbonate" w:history="1">
        <w:r w:rsidR="00504009" w:rsidRPr="00504009">
          <w:rPr>
            <w:rStyle w:val="Hyperlink"/>
            <w:color w:val="auto"/>
            <w:u w:val="none"/>
          </w:rPr>
          <w:t>sodium bicarbonate</w:t>
        </w:r>
      </w:hyperlink>
      <w:r w:rsidR="00504009" w:rsidRPr="00504009">
        <w:t xml:space="preserve"> → </w:t>
      </w:r>
      <w:hyperlink r:id="rId8" w:tooltip="Water" w:history="1">
        <w:r w:rsidR="00504009" w:rsidRPr="00504009">
          <w:rPr>
            <w:rStyle w:val="Hyperlink"/>
            <w:color w:val="auto"/>
            <w:u w:val="none"/>
          </w:rPr>
          <w:t>water</w:t>
        </w:r>
      </w:hyperlink>
      <w:r w:rsidR="00504009" w:rsidRPr="00504009">
        <w:t xml:space="preserve"> + </w:t>
      </w:r>
      <w:hyperlink r:id="rId9" w:tooltip="Carbon dioxide" w:history="1">
        <w:r w:rsidR="00504009" w:rsidRPr="00504009">
          <w:rPr>
            <w:rStyle w:val="Hyperlink"/>
            <w:color w:val="auto"/>
            <w:u w:val="none"/>
          </w:rPr>
          <w:t>carbon dioxide</w:t>
        </w:r>
      </w:hyperlink>
      <w:r w:rsidR="00504009" w:rsidRPr="00504009">
        <w:t xml:space="preserve"> + </w:t>
      </w:r>
      <w:hyperlink r:id="rId10" w:tooltip="Trisodium citrate" w:history="1">
        <w:r w:rsidR="00504009" w:rsidRPr="00504009">
          <w:rPr>
            <w:rStyle w:val="Hyperlink"/>
            <w:color w:val="auto"/>
            <w:u w:val="none"/>
          </w:rPr>
          <w:t>sodium citrate</w:t>
        </w:r>
      </w:hyperlink>
    </w:p>
    <w:p w:rsidR="00504009" w:rsidRPr="00504009" w:rsidRDefault="00504009">
      <w:r>
        <w:rPr>
          <w:noProof/>
        </w:rPr>
        <w:drawing>
          <wp:inline distT="0" distB="0" distL="0" distR="0" wp14:anchorId="55D03924" wp14:editId="6079EB59">
            <wp:extent cx="2194560" cy="2361085"/>
            <wp:effectExtent l="0" t="0" r="0" b="1270"/>
            <wp:docPr id="1" name="Picture 1" descr="http://www.alka-seltzer.com/home/img/asp_packa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ka-seltzer.com/home/img/asp_packag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2361085"/>
                    </a:xfrm>
                    <a:prstGeom prst="rect">
                      <a:avLst/>
                    </a:prstGeom>
                    <a:noFill/>
                    <a:ln>
                      <a:noFill/>
                    </a:ln>
                  </pic:spPr>
                </pic:pic>
              </a:graphicData>
            </a:graphic>
          </wp:inline>
        </w:drawing>
      </w:r>
    </w:p>
    <w:p w:rsidR="007A4E23" w:rsidRPr="0019359E" w:rsidRDefault="0019359E" w:rsidP="0019359E">
      <w:pPr>
        <w:ind w:left="3600" w:firstLine="720"/>
      </w:pPr>
      <w:r w:rsidRPr="0019359E">
        <w:t>www.alkaseltzer.com</w:t>
      </w:r>
    </w:p>
    <w:p w:rsidR="0019359E" w:rsidRDefault="0019359E">
      <w:pPr>
        <w:rPr>
          <w:u w:val="single"/>
        </w:rPr>
      </w:pPr>
    </w:p>
    <w:p w:rsidR="00D45AD1" w:rsidRPr="00D45AD1" w:rsidRDefault="00D45AD1">
      <w:pPr>
        <w:rPr>
          <w:u w:val="single"/>
        </w:rPr>
      </w:pPr>
      <w:r w:rsidRPr="00D45AD1">
        <w:rPr>
          <w:u w:val="single"/>
        </w:rPr>
        <w:t>Supplies</w:t>
      </w:r>
      <w:r>
        <w:rPr>
          <w:u w:val="single"/>
        </w:rPr>
        <w:t xml:space="preserve"> (assuming five groups of students)</w:t>
      </w:r>
    </w:p>
    <w:p w:rsidR="00D45AD1" w:rsidRDefault="00D45AD1">
      <w:r>
        <w:t>5 125-mL Erlenmeyer flasks</w:t>
      </w:r>
    </w:p>
    <w:p w:rsidR="00D45AD1" w:rsidRDefault="00D45AD1">
      <w:r>
        <w:t>4 1-L beakers</w:t>
      </w:r>
    </w:p>
    <w:p w:rsidR="00D45AD1" w:rsidRDefault="00D45AD1">
      <w:r>
        <w:t>1 2-L or greater graduated cylinder</w:t>
      </w:r>
    </w:p>
    <w:p w:rsidR="00D45AD1" w:rsidRDefault="00D45AD1">
      <w:r>
        <w:t>1-5 thermometers</w:t>
      </w:r>
    </w:p>
    <w:p w:rsidR="00D45AD1" w:rsidRDefault="00D45AD1">
      <w:r w:rsidRPr="00D45AD1">
        <w:rPr>
          <w:u w:val="single"/>
        </w:rPr>
        <w:t>&gt;</w:t>
      </w:r>
      <w:r>
        <w:t xml:space="preserve"> </w:t>
      </w:r>
      <w:r w:rsidR="000430FE">
        <w:t>6</w:t>
      </w:r>
      <w:r>
        <w:t xml:space="preserve"> balloons</w:t>
      </w:r>
    </w:p>
    <w:p w:rsidR="00D45AD1" w:rsidRDefault="00D45AD1">
      <w:r>
        <w:t>3 hot plates</w:t>
      </w:r>
    </w:p>
    <w:p w:rsidR="00B74EA0" w:rsidRDefault="00B74EA0">
      <w:r>
        <w:t>1-5 timers capable for measuring 10 seconds</w:t>
      </w:r>
    </w:p>
    <w:p w:rsidR="00D45AD1" w:rsidRDefault="00D45AD1">
      <w:r w:rsidRPr="00D45AD1">
        <w:rPr>
          <w:u w:val="single"/>
        </w:rPr>
        <w:t>&gt;</w:t>
      </w:r>
      <w:r>
        <w:t xml:space="preserve">5 </w:t>
      </w:r>
      <w:proofErr w:type="spellStart"/>
      <w:r>
        <w:t>Alka</w:t>
      </w:r>
      <w:proofErr w:type="spellEnd"/>
      <w:r>
        <w:t xml:space="preserve"> Seltzer tablets</w:t>
      </w:r>
    </w:p>
    <w:p w:rsidR="00D45AD1" w:rsidRDefault="00D45AD1">
      <w:r>
        <w:t>Ice</w:t>
      </w:r>
    </w:p>
    <w:p w:rsidR="00D45AD1" w:rsidRDefault="00D45AD1">
      <w:r>
        <w:t>Tap water</w:t>
      </w:r>
    </w:p>
    <w:p w:rsidR="00504009" w:rsidRDefault="00504009">
      <w:pPr>
        <w:rPr>
          <w:u w:val="single"/>
        </w:rPr>
      </w:pPr>
    </w:p>
    <w:p w:rsidR="00D45AD1" w:rsidRPr="00D45AD1" w:rsidRDefault="00D45AD1">
      <w:pPr>
        <w:rPr>
          <w:u w:val="single"/>
        </w:rPr>
      </w:pPr>
      <w:r w:rsidRPr="00D45AD1">
        <w:rPr>
          <w:u w:val="single"/>
        </w:rPr>
        <w:lastRenderedPageBreak/>
        <w:t>Procedure</w:t>
      </w:r>
    </w:p>
    <w:p w:rsidR="00D45AD1" w:rsidRDefault="00D45AD1">
      <w:r>
        <w:t xml:space="preserve">Each group is assigned a temperature at which to perform their portion of the experiment: (ice bath temperature (~0 </w:t>
      </w:r>
      <w:proofErr w:type="spellStart"/>
      <w:r w:rsidRPr="00D45AD1">
        <w:rPr>
          <w:vertAlign w:val="superscript"/>
        </w:rPr>
        <w:t>o</w:t>
      </w:r>
      <w:r>
        <w:t>C</w:t>
      </w:r>
      <w:proofErr w:type="spellEnd"/>
      <w:r>
        <w:t xml:space="preserve">), room temperature (~25 </w:t>
      </w:r>
      <w:proofErr w:type="spellStart"/>
      <w:r w:rsidRPr="00D45AD1">
        <w:rPr>
          <w:vertAlign w:val="superscript"/>
        </w:rPr>
        <w:t>o</w:t>
      </w:r>
      <w:r>
        <w:t>C</w:t>
      </w:r>
      <w:proofErr w:type="spellEnd"/>
      <w:r>
        <w:t xml:space="preserve">), 50 </w:t>
      </w:r>
      <w:proofErr w:type="spellStart"/>
      <w:r w:rsidRPr="00D45AD1">
        <w:rPr>
          <w:vertAlign w:val="superscript"/>
        </w:rPr>
        <w:t>o</w:t>
      </w:r>
      <w:r>
        <w:t>C</w:t>
      </w:r>
      <w:proofErr w:type="spellEnd"/>
      <w:r>
        <w:t xml:space="preserve">, 75 </w:t>
      </w:r>
      <w:proofErr w:type="spellStart"/>
      <w:r w:rsidRPr="00D45AD1">
        <w:rPr>
          <w:vertAlign w:val="superscript"/>
        </w:rPr>
        <w:t>o</w:t>
      </w:r>
      <w:r>
        <w:t>C</w:t>
      </w:r>
      <w:proofErr w:type="spellEnd"/>
      <w:r>
        <w:t>, and temperature of boiling water (</w:t>
      </w:r>
      <w:r w:rsidR="00B74EA0">
        <w:t xml:space="preserve">~100 </w:t>
      </w:r>
      <w:proofErr w:type="spellStart"/>
      <w:r w:rsidR="00B74EA0" w:rsidRPr="00D45AD1">
        <w:rPr>
          <w:vertAlign w:val="superscript"/>
        </w:rPr>
        <w:t>o</w:t>
      </w:r>
      <w:r w:rsidR="00B74EA0">
        <w:t>C</w:t>
      </w:r>
      <w:proofErr w:type="spellEnd"/>
      <w:r>
        <w:t xml:space="preserve">).  For the ice bath, 1 1-L beaker should be more than half-filled with ice.  </w:t>
      </w:r>
      <w:r w:rsidR="00B74EA0">
        <w:t>Three w</w:t>
      </w:r>
      <w:r>
        <w:t>ater baths</w:t>
      </w:r>
      <w:r w:rsidR="00B74EA0">
        <w:t xml:space="preserve">, each </w:t>
      </w:r>
      <w:r>
        <w:t>compr</w:t>
      </w:r>
      <w:r w:rsidR="00B74EA0">
        <w:t>i</w:t>
      </w:r>
      <w:r>
        <w:t xml:space="preserve">sed of 1-L beakers (more than half-filled with water) </w:t>
      </w:r>
      <w:r w:rsidR="00B74EA0">
        <w:t xml:space="preserve">and a hotplate, need to be adjusted to ~50 </w:t>
      </w:r>
      <w:proofErr w:type="spellStart"/>
      <w:r w:rsidR="00B74EA0" w:rsidRPr="00D45AD1">
        <w:rPr>
          <w:vertAlign w:val="superscript"/>
        </w:rPr>
        <w:t>o</w:t>
      </w:r>
      <w:r w:rsidR="00B74EA0">
        <w:t>C</w:t>
      </w:r>
      <w:proofErr w:type="spellEnd"/>
      <w:r w:rsidR="00B74EA0">
        <w:t xml:space="preserve">, ~75 </w:t>
      </w:r>
      <w:proofErr w:type="spellStart"/>
      <w:r w:rsidR="00B74EA0" w:rsidRPr="00D45AD1">
        <w:rPr>
          <w:vertAlign w:val="superscript"/>
        </w:rPr>
        <w:t>o</w:t>
      </w:r>
      <w:r w:rsidR="00B74EA0">
        <w:t>C</w:t>
      </w:r>
      <w:proofErr w:type="spellEnd"/>
      <w:r w:rsidR="00B74EA0">
        <w:t xml:space="preserve">, and ~100 </w:t>
      </w:r>
      <w:proofErr w:type="spellStart"/>
      <w:r w:rsidR="00B74EA0" w:rsidRPr="00D45AD1">
        <w:rPr>
          <w:vertAlign w:val="superscript"/>
        </w:rPr>
        <w:t>o</w:t>
      </w:r>
      <w:r w:rsidR="00B74EA0">
        <w:t>C</w:t>
      </w:r>
      <w:proofErr w:type="spellEnd"/>
      <w:r w:rsidR="00B74EA0">
        <w:t xml:space="preserve"> with the temperature measured accurately with a thermometer.  The temperatures do not need to be exact.  Record the temperature.</w:t>
      </w:r>
    </w:p>
    <w:p w:rsidR="00D45AD1" w:rsidRDefault="00D45AD1">
      <w:r>
        <w:t>Each group receives a 125-mL Erlenmeyer flask and a balloon.  Tap water (75 mL) should be added to the flask</w:t>
      </w:r>
      <w:r w:rsidR="00B74EA0">
        <w:t xml:space="preserve">.  Each group should then receive an </w:t>
      </w:r>
      <w:proofErr w:type="spellStart"/>
      <w:r w:rsidR="00B74EA0">
        <w:t>Alka</w:t>
      </w:r>
      <w:proofErr w:type="spellEnd"/>
      <w:r w:rsidR="00B74EA0">
        <w:t xml:space="preserve"> Seltzer tablet.  The tablet should be broken in half so that it will fit into the flask.  A timer needs to be ready to measure a ten second interval.</w:t>
      </w:r>
    </w:p>
    <w:p w:rsidR="00B74EA0" w:rsidRDefault="00B74EA0">
      <w:r>
        <w:t xml:space="preserve">Except for the group working at room temperature, the flask should be held in the bath until the flask and water are the same temperature as the bath.  Add the </w:t>
      </w:r>
      <w:r w:rsidR="000430FE">
        <w:t xml:space="preserve">broken </w:t>
      </w:r>
      <w:proofErr w:type="spellStart"/>
      <w:r>
        <w:t>Alka</w:t>
      </w:r>
      <w:proofErr w:type="spellEnd"/>
      <w:r>
        <w:t xml:space="preserve"> Seltzer tablet to the water in the flask and place a balloon over the lip of the flask as </w:t>
      </w:r>
      <w:r w:rsidR="000430FE">
        <w:t>quickly</w:t>
      </w:r>
      <w:r>
        <w:t xml:space="preserve"> as possible.  </w:t>
      </w:r>
      <w:r w:rsidR="000430FE">
        <w:t>T</w:t>
      </w:r>
      <w:r>
        <w:t xml:space="preserve">en seconds </w:t>
      </w:r>
      <w:r w:rsidR="000430FE">
        <w:t>after</w:t>
      </w:r>
      <w:r>
        <w:t xml:space="preserve"> adding the balloon, </w:t>
      </w:r>
      <w:r w:rsidR="000430FE">
        <w:t xml:space="preserve">the </w:t>
      </w:r>
      <w:proofErr w:type="spellStart"/>
      <w:r w:rsidR="000430FE">
        <w:t>ballon</w:t>
      </w:r>
      <w:proofErr w:type="spellEnd"/>
      <w:r w:rsidR="000430FE">
        <w:t xml:space="preserve"> (just above </w:t>
      </w:r>
      <w:r>
        <w:t xml:space="preserve">the base of the balloon </w:t>
      </w:r>
      <w:r w:rsidR="000430FE">
        <w:t xml:space="preserve">but leaving room to tie the balloon) </w:t>
      </w:r>
      <w:r>
        <w:t xml:space="preserve">should be </w:t>
      </w:r>
      <w:r w:rsidR="000430FE">
        <w:t xml:space="preserve">twisted and </w:t>
      </w:r>
      <w:r>
        <w:t>pinched with one’s fingers so that no gas will escape from the balloon.  The balloon then needs to be removed from the flask and tied.  Allow the gas in the balloon to come to room temperature.</w:t>
      </w:r>
    </w:p>
    <w:p w:rsidR="000430FE" w:rsidRDefault="000430FE">
      <w:r>
        <w:t xml:space="preserve">Fill the graduated cylinder with about 1.6 L of tap water.  Record the initial volume.  Submerge the balloon in the graduated cylinder filled measure the new volume in the cylinder.  The difference between this reading and the initial reading corresponds to the </w:t>
      </w:r>
      <w:r w:rsidR="00695E38">
        <w:t xml:space="preserve">total </w:t>
      </w:r>
      <w:r>
        <w:t>volume of the gas in the balloon</w:t>
      </w:r>
      <w:r w:rsidR="00695E38">
        <w:t xml:space="preserve"> and the balloon</w:t>
      </w:r>
      <w:r>
        <w:t xml:space="preserve">.   </w:t>
      </w:r>
    </w:p>
    <w:p w:rsidR="000430FE" w:rsidRDefault="000430FE">
      <w:r>
        <w:t>The volume in the balloon should also be corrected for the vapor pressure of water and he volume of the balloon itself.  To do this, stretch a balloon over the room temperature Erlenmeyer flask containing 75 mL of water. After 10 seconds, the balloon (just above the base of the balloon but leaving room to tie the balloon) should be twisted and pinched with one’s fingers so that no gas will escape from the balloon.  The balloon then needs to be removed from the flask and tied.  The volume of this balloon should then be determined as above with the graduated cylinder.</w:t>
      </w:r>
      <w:r w:rsidR="00695E38">
        <w:t xml:space="preserve">  Subtract this volume from the volume of the five balloons from the </w:t>
      </w:r>
      <w:proofErr w:type="spellStart"/>
      <w:r w:rsidR="00695E38">
        <w:t>Alka</w:t>
      </w:r>
      <w:proofErr w:type="spellEnd"/>
      <w:r w:rsidR="00695E38">
        <w:t xml:space="preserve"> Seltzer experiments to give the volume of CO</w:t>
      </w:r>
      <w:r w:rsidR="00695E38">
        <w:rPr>
          <w:vertAlign w:val="subscript"/>
        </w:rPr>
        <w:t>2</w:t>
      </w:r>
      <w:r w:rsidR="00695E38">
        <w:t xml:space="preserve"> in each balloon.</w:t>
      </w:r>
    </w:p>
    <w:p w:rsidR="00695E38" w:rsidRDefault="00695E38">
      <w:r>
        <w:t xml:space="preserve">Plot </w:t>
      </w:r>
      <w:proofErr w:type="spellStart"/>
      <w:proofErr w:type="gramStart"/>
      <w:r w:rsidRPr="00937A61">
        <w:rPr>
          <w:i/>
        </w:rPr>
        <w:t>ln</w:t>
      </w:r>
      <w:proofErr w:type="spellEnd"/>
      <w:r>
        <w:t>(</w:t>
      </w:r>
      <w:proofErr w:type="gramEnd"/>
      <w:r>
        <w:t>volume of CO</w:t>
      </w:r>
      <w:r>
        <w:rPr>
          <w:vertAlign w:val="subscript"/>
        </w:rPr>
        <w:t>2</w:t>
      </w:r>
      <w:r>
        <w:t>) versus 1/</w:t>
      </w:r>
      <w:r w:rsidRPr="00937A61">
        <w:rPr>
          <w:i/>
        </w:rPr>
        <w:t>T</w:t>
      </w:r>
      <w:r>
        <w:t xml:space="preserve"> (K</w:t>
      </w:r>
      <w:r>
        <w:rPr>
          <w:vertAlign w:val="superscript"/>
        </w:rPr>
        <w:t>-1</w:t>
      </w:r>
      <w:r>
        <w:t>).  The slope</w:t>
      </w:r>
      <w:r w:rsidR="00937A61">
        <w:t xml:space="preserve"> of the line</w:t>
      </w:r>
      <w:r>
        <w:t xml:space="preserve"> is –</w:t>
      </w:r>
      <w:proofErr w:type="spellStart"/>
      <w:r w:rsidRPr="00937A61">
        <w:rPr>
          <w:i/>
        </w:rPr>
        <w:t>E</w:t>
      </w:r>
      <w:r w:rsidRPr="00937A61">
        <w:rPr>
          <w:i/>
          <w:vertAlign w:val="subscript"/>
        </w:rPr>
        <w:t>a</w:t>
      </w:r>
      <w:proofErr w:type="spellEnd"/>
      <w:r>
        <w:t>/</w:t>
      </w:r>
      <w:r w:rsidRPr="00937A61">
        <w:rPr>
          <w:i/>
        </w:rPr>
        <w:t>R</w:t>
      </w:r>
      <w:r>
        <w:t xml:space="preserve"> where </w:t>
      </w:r>
      <w:r w:rsidRPr="00937A61">
        <w:rPr>
          <w:i/>
        </w:rPr>
        <w:t>R</w:t>
      </w:r>
      <w:r>
        <w:t>=</w:t>
      </w:r>
      <w:r w:rsidR="00937A61">
        <w:t>8.314 J/</w:t>
      </w:r>
      <w:proofErr w:type="spellStart"/>
      <w:r w:rsidR="00937A61">
        <w:t>mol</w:t>
      </w:r>
      <w:r w:rsidR="00937A61">
        <w:rPr>
          <w:vertAlign w:val="superscript"/>
        </w:rPr>
        <w:t>.</w:t>
      </w:r>
      <w:r w:rsidR="00937A61">
        <w:t>K</w:t>
      </w:r>
      <w:proofErr w:type="spellEnd"/>
      <w:r w:rsidR="00937A61">
        <w:t xml:space="preserve">.  Calculate </w:t>
      </w:r>
      <w:r w:rsidR="00937A61" w:rsidRPr="00937A61">
        <w:rPr>
          <w:i/>
        </w:rPr>
        <w:t>E</w:t>
      </w:r>
      <w:r w:rsidR="00937A61" w:rsidRPr="00937A61">
        <w:rPr>
          <w:i/>
          <w:vertAlign w:val="subscript"/>
        </w:rPr>
        <w:t>a</w:t>
      </w:r>
      <w:r w:rsidR="00937A61">
        <w:t>.</w:t>
      </w:r>
    </w:p>
    <w:p w:rsidR="00504009" w:rsidRDefault="00504009">
      <w:pPr>
        <w:rPr>
          <w:u w:val="single"/>
        </w:rPr>
      </w:pPr>
    </w:p>
    <w:p w:rsidR="00504009" w:rsidRDefault="00504009">
      <w:pPr>
        <w:rPr>
          <w:u w:val="single"/>
        </w:rPr>
      </w:pPr>
    </w:p>
    <w:p w:rsidR="00504009" w:rsidRDefault="00504009">
      <w:pPr>
        <w:rPr>
          <w:u w:val="single"/>
        </w:rPr>
      </w:pPr>
    </w:p>
    <w:p w:rsidR="00504009" w:rsidRDefault="00504009">
      <w:pPr>
        <w:rPr>
          <w:u w:val="single"/>
        </w:rPr>
      </w:pPr>
    </w:p>
    <w:p w:rsidR="00D45AD1" w:rsidRPr="000430FE" w:rsidRDefault="000430FE">
      <w:pPr>
        <w:rPr>
          <w:u w:val="single"/>
        </w:rPr>
      </w:pPr>
      <w:r w:rsidRPr="000430FE">
        <w:rPr>
          <w:u w:val="single"/>
        </w:rPr>
        <w:lastRenderedPageBreak/>
        <w:t>Data</w:t>
      </w:r>
    </w:p>
    <w:p w:rsidR="00695E38" w:rsidRDefault="00695E38">
      <w:pPr>
        <w:rPr>
          <w:b/>
        </w:rPr>
      </w:pPr>
      <w:r>
        <w:rPr>
          <w:b/>
        </w:rPr>
        <w:t>Volume of balloon and water vapor</w:t>
      </w:r>
    </w:p>
    <w:p w:rsidR="00695E38" w:rsidRDefault="00695E38" w:rsidP="00695E38">
      <w:r>
        <w:t>Volume of water in graduated cylinder ___________mL</w:t>
      </w:r>
    </w:p>
    <w:p w:rsidR="00695E38" w:rsidRDefault="00695E38" w:rsidP="00695E38">
      <w:r>
        <w:t>Volume of water and balloon in graduated cylinder __________mL</w:t>
      </w:r>
    </w:p>
    <w:p w:rsidR="00695E38" w:rsidRDefault="00695E38" w:rsidP="00695E38">
      <w:r>
        <w:t>Volume of balloon and water vapor __________mL</w:t>
      </w:r>
    </w:p>
    <w:p w:rsidR="00695E38" w:rsidRDefault="00695E38">
      <w:pPr>
        <w:rPr>
          <w:b/>
        </w:rPr>
      </w:pPr>
    </w:p>
    <w:p w:rsidR="000430FE" w:rsidRDefault="000430FE">
      <w:pPr>
        <w:rPr>
          <w:b/>
        </w:rPr>
      </w:pPr>
      <w:r w:rsidRPr="000430FE">
        <w:rPr>
          <w:b/>
        </w:rPr>
        <w:t xml:space="preserve">Group 1 (~0 </w:t>
      </w:r>
      <w:proofErr w:type="spellStart"/>
      <w:r w:rsidRPr="000430FE">
        <w:rPr>
          <w:b/>
          <w:vertAlign w:val="superscript"/>
        </w:rPr>
        <w:t>o</w:t>
      </w:r>
      <w:r w:rsidRPr="000430FE">
        <w:rPr>
          <w:b/>
        </w:rPr>
        <w:t>C</w:t>
      </w:r>
      <w:proofErr w:type="spellEnd"/>
      <w:r w:rsidRPr="000430FE">
        <w:rPr>
          <w:b/>
        </w:rPr>
        <w:t>)</w:t>
      </w:r>
    </w:p>
    <w:p w:rsidR="000430FE" w:rsidRDefault="000430FE">
      <w:r>
        <w:t>Temperature ___________</w:t>
      </w:r>
      <w:proofErr w:type="spellStart"/>
      <w:r w:rsidRPr="000430FE">
        <w:rPr>
          <w:vertAlign w:val="superscript"/>
        </w:rPr>
        <w:t>o</w:t>
      </w:r>
      <w:r>
        <w:t>C</w:t>
      </w:r>
      <w:proofErr w:type="spellEnd"/>
    </w:p>
    <w:p w:rsidR="000430FE" w:rsidRDefault="000430FE">
      <w:r>
        <w:t>Temperature ___________K</w:t>
      </w:r>
    </w:p>
    <w:p w:rsidR="00695E38" w:rsidRDefault="00695E38">
      <w:r>
        <w:t>1/Temperature ____________1/K</w:t>
      </w:r>
    </w:p>
    <w:p w:rsidR="000430FE" w:rsidRDefault="00695E38">
      <w:r>
        <w:t>Volume of water in graduated cylinder ___________mL</w:t>
      </w:r>
    </w:p>
    <w:p w:rsidR="00695E38" w:rsidRDefault="00695E38">
      <w:r>
        <w:t>Volume of water and balloon in graduated cylinder __________mL</w:t>
      </w:r>
    </w:p>
    <w:p w:rsidR="00695E38" w:rsidRDefault="00695E38">
      <w:r>
        <w:t>Volume of gas in balloon and balloon __________mL</w:t>
      </w:r>
    </w:p>
    <w:p w:rsidR="00695E38" w:rsidRDefault="00695E38">
      <w:r>
        <w:t>Volume of CO</w:t>
      </w:r>
      <w:r>
        <w:rPr>
          <w:vertAlign w:val="subscript"/>
        </w:rPr>
        <w:t>2</w:t>
      </w:r>
      <w:r>
        <w:t xml:space="preserve"> ____________mL</w:t>
      </w:r>
    </w:p>
    <w:p w:rsidR="00695E38" w:rsidRDefault="00695E38">
      <w:proofErr w:type="spellStart"/>
      <w:proofErr w:type="gramStart"/>
      <w:r w:rsidRPr="00695E38">
        <w:rPr>
          <w:i/>
        </w:rPr>
        <w:t>ln</w:t>
      </w:r>
      <w:proofErr w:type="spellEnd"/>
      <w:r>
        <w:t>(</w:t>
      </w:r>
      <w:proofErr w:type="gramEnd"/>
      <w:r>
        <w:t>volume of CO</w:t>
      </w:r>
      <w:r>
        <w:rPr>
          <w:vertAlign w:val="subscript"/>
        </w:rPr>
        <w:t>2</w:t>
      </w:r>
      <w:r>
        <w:t>) ___________</w:t>
      </w:r>
    </w:p>
    <w:p w:rsidR="00695E38" w:rsidRDefault="00695E38" w:rsidP="00695E38">
      <w:pPr>
        <w:rPr>
          <w:b/>
        </w:rPr>
      </w:pPr>
    </w:p>
    <w:p w:rsidR="00695E38" w:rsidRDefault="00695E38" w:rsidP="00695E38">
      <w:pPr>
        <w:rPr>
          <w:b/>
        </w:rPr>
      </w:pPr>
      <w:r w:rsidRPr="000430FE">
        <w:rPr>
          <w:b/>
        </w:rPr>
        <w:t xml:space="preserve">Group </w:t>
      </w:r>
      <w:r>
        <w:rPr>
          <w:b/>
        </w:rPr>
        <w:t>2</w:t>
      </w:r>
      <w:r w:rsidRPr="000430FE">
        <w:rPr>
          <w:b/>
        </w:rPr>
        <w:t xml:space="preserve"> (~</w:t>
      </w:r>
      <w:r>
        <w:rPr>
          <w:b/>
        </w:rPr>
        <w:t>25</w:t>
      </w:r>
      <w:r w:rsidRPr="000430FE">
        <w:rPr>
          <w:b/>
        </w:rPr>
        <w:t xml:space="preserve"> </w:t>
      </w:r>
      <w:proofErr w:type="spellStart"/>
      <w:r w:rsidRPr="000430FE">
        <w:rPr>
          <w:b/>
          <w:vertAlign w:val="superscript"/>
        </w:rPr>
        <w:t>o</w:t>
      </w:r>
      <w:r w:rsidRPr="000430FE">
        <w:rPr>
          <w:b/>
        </w:rPr>
        <w:t>C</w:t>
      </w:r>
      <w:proofErr w:type="spellEnd"/>
      <w:r w:rsidRPr="000430FE">
        <w:rPr>
          <w:b/>
        </w:rPr>
        <w:t>)</w:t>
      </w:r>
    </w:p>
    <w:p w:rsidR="00695E38" w:rsidRDefault="00695E38" w:rsidP="00695E38">
      <w:r>
        <w:t>Temperature ___________</w:t>
      </w:r>
      <w:proofErr w:type="spellStart"/>
      <w:r w:rsidRPr="000430FE">
        <w:rPr>
          <w:vertAlign w:val="superscript"/>
        </w:rPr>
        <w:t>o</w:t>
      </w:r>
      <w:r>
        <w:t>C</w:t>
      </w:r>
      <w:proofErr w:type="spellEnd"/>
    </w:p>
    <w:p w:rsidR="00695E38" w:rsidRDefault="00695E38" w:rsidP="00695E38">
      <w:r>
        <w:t>Temperature ___________K</w:t>
      </w:r>
    </w:p>
    <w:p w:rsidR="00695E38" w:rsidRDefault="00695E38" w:rsidP="00695E38">
      <w:r>
        <w:t>1/Temperature ____________1/K</w:t>
      </w:r>
    </w:p>
    <w:p w:rsidR="00695E38" w:rsidRDefault="00695E38" w:rsidP="00695E38">
      <w:r>
        <w:t>Volume of water in graduated cylinder ___________mL</w:t>
      </w:r>
    </w:p>
    <w:p w:rsidR="00695E38" w:rsidRDefault="00695E38" w:rsidP="00695E38">
      <w:r>
        <w:t>Volume of water and balloon in graduated cylinder __________mL</w:t>
      </w:r>
    </w:p>
    <w:p w:rsidR="00695E38" w:rsidRDefault="00695E38" w:rsidP="00695E38">
      <w:r>
        <w:t>Volume of gas in balloon and balloon __________mL</w:t>
      </w:r>
    </w:p>
    <w:p w:rsidR="00695E38" w:rsidRDefault="00695E38" w:rsidP="00695E38">
      <w:r>
        <w:t>Volume of CO</w:t>
      </w:r>
      <w:r>
        <w:rPr>
          <w:vertAlign w:val="subscript"/>
        </w:rPr>
        <w:t>2</w:t>
      </w:r>
      <w:r>
        <w:t xml:space="preserve"> ____________mL</w:t>
      </w:r>
    </w:p>
    <w:p w:rsidR="00695E38" w:rsidRPr="00695E38" w:rsidRDefault="00695E38" w:rsidP="00695E38">
      <w:proofErr w:type="spellStart"/>
      <w:proofErr w:type="gramStart"/>
      <w:r w:rsidRPr="00695E38">
        <w:rPr>
          <w:i/>
        </w:rPr>
        <w:t>ln</w:t>
      </w:r>
      <w:proofErr w:type="spellEnd"/>
      <w:r>
        <w:t>(</w:t>
      </w:r>
      <w:proofErr w:type="gramEnd"/>
      <w:r>
        <w:t>volume of CO</w:t>
      </w:r>
      <w:r>
        <w:rPr>
          <w:vertAlign w:val="subscript"/>
        </w:rPr>
        <w:t>2</w:t>
      </w:r>
      <w:r>
        <w:t>) ___________</w:t>
      </w:r>
    </w:p>
    <w:p w:rsidR="00695E38" w:rsidRDefault="00695E38" w:rsidP="00695E38">
      <w:pPr>
        <w:rPr>
          <w:b/>
        </w:rPr>
      </w:pPr>
      <w:r w:rsidRPr="000430FE">
        <w:rPr>
          <w:b/>
        </w:rPr>
        <w:lastRenderedPageBreak/>
        <w:t xml:space="preserve">Group </w:t>
      </w:r>
      <w:r>
        <w:rPr>
          <w:b/>
        </w:rPr>
        <w:t>3</w:t>
      </w:r>
      <w:r w:rsidRPr="000430FE">
        <w:rPr>
          <w:b/>
        </w:rPr>
        <w:t xml:space="preserve"> (~</w:t>
      </w:r>
      <w:r>
        <w:rPr>
          <w:b/>
        </w:rPr>
        <w:t>50</w:t>
      </w:r>
      <w:r w:rsidRPr="000430FE">
        <w:rPr>
          <w:b/>
        </w:rPr>
        <w:t xml:space="preserve"> </w:t>
      </w:r>
      <w:proofErr w:type="spellStart"/>
      <w:r w:rsidRPr="000430FE">
        <w:rPr>
          <w:b/>
          <w:vertAlign w:val="superscript"/>
        </w:rPr>
        <w:t>o</w:t>
      </w:r>
      <w:r w:rsidRPr="000430FE">
        <w:rPr>
          <w:b/>
        </w:rPr>
        <w:t>C</w:t>
      </w:r>
      <w:proofErr w:type="spellEnd"/>
      <w:r w:rsidRPr="000430FE">
        <w:rPr>
          <w:b/>
        </w:rPr>
        <w:t>)</w:t>
      </w:r>
    </w:p>
    <w:p w:rsidR="00695E38" w:rsidRDefault="00695E38" w:rsidP="00695E38">
      <w:r>
        <w:t>Temperature ___________</w:t>
      </w:r>
      <w:proofErr w:type="spellStart"/>
      <w:r w:rsidRPr="000430FE">
        <w:rPr>
          <w:vertAlign w:val="superscript"/>
        </w:rPr>
        <w:t>o</w:t>
      </w:r>
      <w:r>
        <w:t>C</w:t>
      </w:r>
      <w:proofErr w:type="spellEnd"/>
    </w:p>
    <w:p w:rsidR="00695E38" w:rsidRDefault="00695E38" w:rsidP="00695E38">
      <w:r>
        <w:t>Temperature ___________K</w:t>
      </w:r>
    </w:p>
    <w:p w:rsidR="00695E38" w:rsidRDefault="00695E38" w:rsidP="00695E38">
      <w:r>
        <w:t>1/Temperature ____________1/K</w:t>
      </w:r>
    </w:p>
    <w:p w:rsidR="00695E38" w:rsidRDefault="00695E38" w:rsidP="00695E38">
      <w:r>
        <w:t>Volume of water in graduated cylinder ___________mL</w:t>
      </w:r>
    </w:p>
    <w:p w:rsidR="00695E38" w:rsidRDefault="00695E38" w:rsidP="00695E38">
      <w:r>
        <w:t>Volume of water and balloon in graduated cylinder __________mL</w:t>
      </w:r>
    </w:p>
    <w:p w:rsidR="00695E38" w:rsidRDefault="00695E38" w:rsidP="00695E38">
      <w:r>
        <w:t>Volume of gas in balloon and balloon __________mL</w:t>
      </w:r>
    </w:p>
    <w:p w:rsidR="00695E38" w:rsidRDefault="00695E38" w:rsidP="00695E38">
      <w:r>
        <w:t>Volume of CO</w:t>
      </w:r>
      <w:r>
        <w:rPr>
          <w:vertAlign w:val="subscript"/>
        </w:rPr>
        <w:t>2</w:t>
      </w:r>
      <w:r>
        <w:t xml:space="preserve"> ____________mL</w:t>
      </w:r>
    </w:p>
    <w:p w:rsidR="00695E38" w:rsidRDefault="00695E38" w:rsidP="00695E38">
      <w:proofErr w:type="spellStart"/>
      <w:proofErr w:type="gramStart"/>
      <w:r w:rsidRPr="00695E38">
        <w:rPr>
          <w:i/>
        </w:rPr>
        <w:t>ln</w:t>
      </w:r>
      <w:proofErr w:type="spellEnd"/>
      <w:r>
        <w:t>(</w:t>
      </w:r>
      <w:proofErr w:type="gramEnd"/>
      <w:r>
        <w:t>volume of CO</w:t>
      </w:r>
      <w:r>
        <w:rPr>
          <w:vertAlign w:val="subscript"/>
        </w:rPr>
        <w:t>2</w:t>
      </w:r>
      <w:r>
        <w:t>) ___________</w:t>
      </w:r>
    </w:p>
    <w:p w:rsidR="00695E38" w:rsidRDefault="00695E38" w:rsidP="00695E38">
      <w:pPr>
        <w:rPr>
          <w:b/>
        </w:rPr>
      </w:pPr>
    </w:p>
    <w:p w:rsidR="00695E38" w:rsidRDefault="00695E38" w:rsidP="00695E38">
      <w:pPr>
        <w:rPr>
          <w:b/>
        </w:rPr>
      </w:pPr>
      <w:r w:rsidRPr="000430FE">
        <w:rPr>
          <w:b/>
        </w:rPr>
        <w:t xml:space="preserve">Group </w:t>
      </w:r>
      <w:r>
        <w:rPr>
          <w:b/>
        </w:rPr>
        <w:t>4</w:t>
      </w:r>
      <w:r w:rsidRPr="000430FE">
        <w:rPr>
          <w:b/>
        </w:rPr>
        <w:t xml:space="preserve"> (~</w:t>
      </w:r>
      <w:r>
        <w:rPr>
          <w:b/>
        </w:rPr>
        <w:t>75</w:t>
      </w:r>
      <w:r w:rsidRPr="000430FE">
        <w:rPr>
          <w:b/>
        </w:rPr>
        <w:t xml:space="preserve"> </w:t>
      </w:r>
      <w:proofErr w:type="spellStart"/>
      <w:r w:rsidRPr="000430FE">
        <w:rPr>
          <w:b/>
          <w:vertAlign w:val="superscript"/>
        </w:rPr>
        <w:t>o</w:t>
      </w:r>
      <w:r w:rsidRPr="000430FE">
        <w:rPr>
          <w:b/>
        </w:rPr>
        <w:t>C</w:t>
      </w:r>
      <w:proofErr w:type="spellEnd"/>
      <w:r w:rsidRPr="000430FE">
        <w:rPr>
          <w:b/>
        </w:rPr>
        <w:t>)</w:t>
      </w:r>
    </w:p>
    <w:p w:rsidR="00695E38" w:rsidRDefault="00695E38" w:rsidP="00695E38">
      <w:r>
        <w:t>Temperature ___________</w:t>
      </w:r>
      <w:proofErr w:type="spellStart"/>
      <w:r w:rsidRPr="000430FE">
        <w:rPr>
          <w:vertAlign w:val="superscript"/>
        </w:rPr>
        <w:t>o</w:t>
      </w:r>
      <w:r>
        <w:t>C</w:t>
      </w:r>
      <w:proofErr w:type="spellEnd"/>
    </w:p>
    <w:p w:rsidR="00695E38" w:rsidRDefault="00695E38" w:rsidP="00695E38">
      <w:r>
        <w:t>Temperature ___________K</w:t>
      </w:r>
    </w:p>
    <w:p w:rsidR="00695E38" w:rsidRDefault="00695E38" w:rsidP="00695E38">
      <w:r>
        <w:t>1/Temperature ____________1/K</w:t>
      </w:r>
    </w:p>
    <w:p w:rsidR="00695E38" w:rsidRDefault="00695E38" w:rsidP="00695E38">
      <w:r>
        <w:t>Volume of water in graduated cylinder ___________mL</w:t>
      </w:r>
    </w:p>
    <w:p w:rsidR="00695E38" w:rsidRDefault="00695E38" w:rsidP="00695E38">
      <w:r>
        <w:t>Volume of water and balloon in graduated cylinder __________mL</w:t>
      </w:r>
    </w:p>
    <w:p w:rsidR="00695E38" w:rsidRDefault="00695E38" w:rsidP="00695E38">
      <w:r>
        <w:t>Volume of gas in balloon and balloon __________mL</w:t>
      </w:r>
    </w:p>
    <w:p w:rsidR="00695E38" w:rsidRDefault="00695E38" w:rsidP="00695E38">
      <w:r>
        <w:t>Volume of CO</w:t>
      </w:r>
      <w:r>
        <w:rPr>
          <w:vertAlign w:val="subscript"/>
        </w:rPr>
        <w:t>2</w:t>
      </w:r>
      <w:r>
        <w:t xml:space="preserve"> ____________mL</w:t>
      </w:r>
    </w:p>
    <w:p w:rsidR="00695E38" w:rsidRDefault="00695E38" w:rsidP="00695E38">
      <w:proofErr w:type="spellStart"/>
      <w:proofErr w:type="gramStart"/>
      <w:r w:rsidRPr="00695E38">
        <w:rPr>
          <w:i/>
        </w:rPr>
        <w:t>ln</w:t>
      </w:r>
      <w:proofErr w:type="spellEnd"/>
      <w:r>
        <w:t>(</w:t>
      </w:r>
      <w:proofErr w:type="gramEnd"/>
      <w:r>
        <w:t>volume of CO</w:t>
      </w:r>
      <w:r>
        <w:rPr>
          <w:vertAlign w:val="subscript"/>
        </w:rPr>
        <w:t>2</w:t>
      </w:r>
      <w:r>
        <w:t>) ___________</w:t>
      </w:r>
    </w:p>
    <w:p w:rsidR="00695E38" w:rsidRDefault="00695E38" w:rsidP="00695E38">
      <w:pPr>
        <w:rPr>
          <w:b/>
        </w:rPr>
      </w:pPr>
    </w:p>
    <w:p w:rsidR="00504009" w:rsidRDefault="00504009" w:rsidP="00695E38">
      <w:pPr>
        <w:rPr>
          <w:b/>
        </w:rPr>
      </w:pPr>
    </w:p>
    <w:p w:rsidR="00504009" w:rsidRDefault="00504009" w:rsidP="00695E38">
      <w:pPr>
        <w:rPr>
          <w:b/>
        </w:rPr>
      </w:pPr>
    </w:p>
    <w:p w:rsidR="00504009" w:rsidRDefault="00504009" w:rsidP="00695E38">
      <w:pPr>
        <w:rPr>
          <w:b/>
        </w:rPr>
      </w:pPr>
    </w:p>
    <w:p w:rsidR="00504009" w:rsidRDefault="00504009" w:rsidP="00695E38">
      <w:pPr>
        <w:rPr>
          <w:b/>
        </w:rPr>
      </w:pPr>
    </w:p>
    <w:p w:rsidR="00504009" w:rsidRDefault="00504009" w:rsidP="00695E38">
      <w:pPr>
        <w:rPr>
          <w:b/>
        </w:rPr>
      </w:pPr>
    </w:p>
    <w:p w:rsidR="00695E38" w:rsidRDefault="00695E38" w:rsidP="00695E38">
      <w:pPr>
        <w:rPr>
          <w:b/>
        </w:rPr>
      </w:pPr>
      <w:r w:rsidRPr="000430FE">
        <w:rPr>
          <w:b/>
        </w:rPr>
        <w:lastRenderedPageBreak/>
        <w:t xml:space="preserve">Group </w:t>
      </w:r>
      <w:r>
        <w:rPr>
          <w:b/>
        </w:rPr>
        <w:t>5</w:t>
      </w:r>
      <w:r w:rsidRPr="000430FE">
        <w:rPr>
          <w:b/>
        </w:rPr>
        <w:t xml:space="preserve"> (~</w:t>
      </w:r>
      <w:r>
        <w:rPr>
          <w:b/>
        </w:rPr>
        <w:t>100</w:t>
      </w:r>
      <w:r w:rsidRPr="000430FE">
        <w:rPr>
          <w:b/>
        </w:rPr>
        <w:t xml:space="preserve"> </w:t>
      </w:r>
      <w:proofErr w:type="spellStart"/>
      <w:r w:rsidRPr="000430FE">
        <w:rPr>
          <w:b/>
          <w:vertAlign w:val="superscript"/>
        </w:rPr>
        <w:t>o</w:t>
      </w:r>
      <w:r w:rsidRPr="000430FE">
        <w:rPr>
          <w:b/>
        </w:rPr>
        <w:t>C</w:t>
      </w:r>
      <w:proofErr w:type="spellEnd"/>
      <w:r w:rsidRPr="000430FE">
        <w:rPr>
          <w:b/>
        </w:rPr>
        <w:t>)</w:t>
      </w:r>
    </w:p>
    <w:p w:rsidR="00695E38" w:rsidRDefault="00695E38" w:rsidP="00695E38">
      <w:r>
        <w:t>Temperature ___________</w:t>
      </w:r>
      <w:proofErr w:type="spellStart"/>
      <w:r w:rsidRPr="000430FE">
        <w:rPr>
          <w:vertAlign w:val="superscript"/>
        </w:rPr>
        <w:t>o</w:t>
      </w:r>
      <w:r>
        <w:t>C</w:t>
      </w:r>
      <w:proofErr w:type="spellEnd"/>
    </w:p>
    <w:p w:rsidR="00695E38" w:rsidRDefault="00695E38" w:rsidP="00695E38">
      <w:r>
        <w:t>Temperature ___________K</w:t>
      </w:r>
    </w:p>
    <w:p w:rsidR="00695E38" w:rsidRDefault="00695E38" w:rsidP="00695E38">
      <w:r>
        <w:t>1/Temperature ____________1/K</w:t>
      </w:r>
    </w:p>
    <w:p w:rsidR="00695E38" w:rsidRDefault="00695E38" w:rsidP="00695E38">
      <w:r>
        <w:t>Volume of water in graduated cylinder ___________mL</w:t>
      </w:r>
    </w:p>
    <w:p w:rsidR="00695E38" w:rsidRDefault="00695E38" w:rsidP="00695E38">
      <w:r>
        <w:t>Volume of water and balloon in graduated cylinder __________mL</w:t>
      </w:r>
    </w:p>
    <w:p w:rsidR="00695E38" w:rsidRDefault="00695E38" w:rsidP="00695E38">
      <w:r>
        <w:t>Volume of gas in balloon and balloon __________mL</w:t>
      </w:r>
    </w:p>
    <w:p w:rsidR="00695E38" w:rsidRDefault="00695E38" w:rsidP="00695E38">
      <w:r>
        <w:t>Volume of CO</w:t>
      </w:r>
      <w:r>
        <w:rPr>
          <w:vertAlign w:val="subscript"/>
        </w:rPr>
        <w:t>2</w:t>
      </w:r>
      <w:r>
        <w:t xml:space="preserve"> ____________mL</w:t>
      </w:r>
    </w:p>
    <w:p w:rsidR="00695E38" w:rsidRPr="00695E38" w:rsidRDefault="00695E38" w:rsidP="00695E38">
      <w:proofErr w:type="spellStart"/>
      <w:proofErr w:type="gramStart"/>
      <w:r w:rsidRPr="00695E38">
        <w:rPr>
          <w:i/>
        </w:rPr>
        <w:t>ln</w:t>
      </w:r>
      <w:proofErr w:type="spellEnd"/>
      <w:r>
        <w:t>(</w:t>
      </w:r>
      <w:proofErr w:type="gramEnd"/>
      <w:r>
        <w:t>volume of CO</w:t>
      </w:r>
      <w:r>
        <w:rPr>
          <w:vertAlign w:val="subscript"/>
        </w:rPr>
        <w:t>2</w:t>
      </w:r>
      <w:r>
        <w:t>) ___________</w:t>
      </w:r>
    </w:p>
    <w:p w:rsidR="00695E38" w:rsidRPr="00695E38" w:rsidRDefault="00695E38" w:rsidP="00695E38"/>
    <w:p w:rsidR="00695E38" w:rsidRDefault="00E337BB" w:rsidP="00695E38">
      <w:r>
        <w:t>Note: This can readily be modified to measure the effects of surface area (</w:t>
      </w:r>
      <w:r w:rsidR="00E174CA">
        <w:t>using ground</w:t>
      </w:r>
      <w:r>
        <w:t xml:space="preserve"> </w:t>
      </w:r>
      <w:proofErr w:type="spellStart"/>
      <w:r>
        <w:t>alka</w:t>
      </w:r>
      <w:proofErr w:type="spellEnd"/>
      <w:r>
        <w:t xml:space="preserve"> seltzer)</w:t>
      </w:r>
      <w:r w:rsidR="00E174CA">
        <w:t>, concentration (adding different numbers of tablets or amounts of powder), or even pressure (closed vs. open plastic soda bottle as container).  Can also use citric acid and baking soda and then look at concentration effects of each reactant.</w:t>
      </w:r>
      <w:r>
        <w:t xml:space="preserve"> </w:t>
      </w:r>
    </w:p>
    <w:p w:rsidR="00E337BB" w:rsidRPr="00695E38" w:rsidRDefault="00E337BB" w:rsidP="00695E38">
      <w:r>
        <w:t xml:space="preserve">For ideas, </w:t>
      </w:r>
      <w:proofErr w:type="spellStart"/>
      <w:r>
        <w:t>Alka</w:t>
      </w:r>
      <w:proofErr w:type="spellEnd"/>
      <w:r>
        <w:t xml:space="preserve"> Seltzer actually has student experiments on its website: </w:t>
      </w:r>
      <w:hyperlink r:id="rId12" w:history="1">
        <w:r>
          <w:rPr>
            <w:rStyle w:val="Hyperlink"/>
          </w:rPr>
          <w:t>http://www.alkaseltzerplus.com/asp/student_experiments.html</w:t>
        </w:r>
      </w:hyperlink>
    </w:p>
    <w:p w:rsidR="00695E38" w:rsidRPr="00695E38" w:rsidRDefault="00695E38"/>
    <w:sectPr w:rsidR="00695E38" w:rsidRPr="0069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D1"/>
    <w:rsid w:val="000430FE"/>
    <w:rsid w:val="0019359E"/>
    <w:rsid w:val="001A6131"/>
    <w:rsid w:val="00261121"/>
    <w:rsid w:val="00504009"/>
    <w:rsid w:val="00695E38"/>
    <w:rsid w:val="007A4E23"/>
    <w:rsid w:val="00937A61"/>
    <w:rsid w:val="00B74EA0"/>
    <w:rsid w:val="00B90CCA"/>
    <w:rsid w:val="00D45AD1"/>
    <w:rsid w:val="00E174CA"/>
    <w:rsid w:val="00E337BB"/>
    <w:rsid w:val="00E92524"/>
    <w:rsid w:val="00FF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AD1"/>
    <w:pPr>
      <w:ind w:left="720"/>
      <w:contextualSpacing/>
    </w:pPr>
  </w:style>
  <w:style w:type="character" w:styleId="Hyperlink">
    <w:name w:val="Hyperlink"/>
    <w:basedOn w:val="DefaultParagraphFont"/>
    <w:uiPriority w:val="99"/>
    <w:semiHidden/>
    <w:unhideWhenUsed/>
    <w:rsid w:val="00504009"/>
    <w:rPr>
      <w:color w:val="0000FF"/>
      <w:u w:val="single"/>
    </w:rPr>
  </w:style>
  <w:style w:type="paragraph" w:styleId="BalloonText">
    <w:name w:val="Balloon Text"/>
    <w:basedOn w:val="Normal"/>
    <w:link w:val="BalloonTextChar"/>
    <w:uiPriority w:val="99"/>
    <w:semiHidden/>
    <w:unhideWhenUsed/>
    <w:rsid w:val="00504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AD1"/>
    <w:pPr>
      <w:ind w:left="720"/>
      <w:contextualSpacing/>
    </w:pPr>
  </w:style>
  <w:style w:type="character" w:styleId="Hyperlink">
    <w:name w:val="Hyperlink"/>
    <w:basedOn w:val="DefaultParagraphFont"/>
    <w:uiPriority w:val="99"/>
    <w:semiHidden/>
    <w:unhideWhenUsed/>
    <w:rsid w:val="00504009"/>
    <w:rPr>
      <w:color w:val="0000FF"/>
      <w:u w:val="single"/>
    </w:rPr>
  </w:style>
  <w:style w:type="paragraph" w:styleId="BalloonText">
    <w:name w:val="Balloon Text"/>
    <w:basedOn w:val="Normal"/>
    <w:link w:val="BalloonTextChar"/>
    <w:uiPriority w:val="99"/>
    <w:semiHidden/>
    <w:unhideWhenUsed/>
    <w:rsid w:val="00504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a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Sodium_bicarbonate" TargetMode="External"/><Relationship Id="rId12" Type="http://schemas.openxmlformats.org/officeDocument/2006/relationships/hyperlink" Target="http://www.alkaseltzerplus.com/asp/student_experiment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Citric_acid"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en.wikipedia.org/wiki/Trisodium_citrate" TargetMode="External"/><Relationship Id="rId4" Type="http://schemas.openxmlformats.org/officeDocument/2006/relationships/settings" Target="settings.xml"/><Relationship Id="rId9" Type="http://schemas.openxmlformats.org/officeDocument/2006/relationships/hyperlink" Target="http://en.wikipedia.org/wiki/Carbon_diox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F341-4BF9-405A-9F3E-1313614B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Windows User</cp:lastModifiedBy>
  <cp:revision>2</cp:revision>
  <cp:lastPrinted>2013-11-04T19:10:00Z</cp:lastPrinted>
  <dcterms:created xsi:type="dcterms:W3CDTF">2013-11-04T19:10:00Z</dcterms:created>
  <dcterms:modified xsi:type="dcterms:W3CDTF">2013-11-04T19:10:00Z</dcterms:modified>
</cp:coreProperties>
</file>